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611F07">
        <w:rPr>
          <w:b/>
          <w:bCs/>
          <w:sz w:val="32"/>
          <w:szCs w:val="32"/>
          <w:lang w:val="en-US"/>
        </w:rPr>
        <w:t>5</w:t>
      </w:r>
      <w:r w:rsidR="00D276E2">
        <w:rPr>
          <w:b/>
          <w:bCs/>
          <w:sz w:val="32"/>
          <w:szCs w:val="32"/>
        </w:rPr>
        <w:t>30</w:t>
      </w:r>
      <w:r w:rsidR="00611F07">
        <w:rPr>
          <w:b/>
          <w:bCs/>
          <w:sz w:val="32"/>
          <w:szCs w:val="32"/>
        </w:rPr>
        <w:t>хх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0D48D9">
        <w:t>…</w:t>
      </w:r>
      <w:r w:rsidR="00766338" w:rsidRPr="00766338">
        <w:rPr>
          <w:lang w:val="ru-RU"/>
        </w:rPr>
        <w:t xml:space="preserve"> </w:t>
      </w:r>
      <w:r w:rsidR="000D48D9">
        <w:t>юни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611F07">
        <w:rPr>
          <w:lang w:val="ru-RU"/>
        </w:rPr>
        <w:t>5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6B1D5E" w:rsidRPr="009E0010">
        <w:rPr>
          <w:b/>
          <w:bCs/>
        </w:rPr>
        <w:t>помещени</w:t>
      </w:r>
      <w:r w:rsidR="000D48D9">
        <w:rPr>
          <w:b/>
          <w:bCs/>
        </w:rPr>
        <w:t>е</w:t>
      </w:r>
      <w:r w:rsidR="006B1D5E" w:rsidRPr="009E0010">
        <w:rPr>
          <w:b/>
          <w:bCs/>
        </w:rPr>
        <w:t xml:space="preserve"> № </w:t>
      </w:r>
      <w:r w:rsidR="00611F07">
        <w:rPr>
          <w:b/>
          <w:bCs/>
        </w:rPr>
        <w:t>….</w:t>
      </w:r>
      <w:r w:rsidR="000D48D9">
        <w:rPr>
          <w:b/>
          <w:bCs/>
        </w:rPr>
        <w:t xml:space="preserve"> </w:t>
      </w:r>
      <w:r w:rsidR="00875169">
        <w:rPr>
          <w:b/>
          <w:bCs/>
        </w:rPr>
        <w:t>в</w:t>
      </w:r>
      <w:r w:rsidR="00C46457">
        <w:rPr>
          <w:b/>
          <w:bCs/>
        </w:rPr>
        <w:t xml:space="preserve"> </w:t>
      </w:r>
      <w:r w:rsidR="00EF1D9A">
        <w:rPr>
          <w:b/>
          <w:bCs/>
        </w:rPr>
        <w:t>Инж</w:t>
      </w:r>
      <w:r w:rsidR="00C46457">
        <w:rPr>
          <w:b/>
          <w:bCs/>
        </w:rPr>
        <w:t>.</w:t>
      </w:r>
      <w:r w:rsidR="00EF1D9A">
        <w:rPr>
          <w:b/>
          <w:bCs/>
        </w:rPr>
        <w:t xml:space="preserve"> корпус „</w:t>
      </w:r>
      <w:r w:rsidR="000D48D9">
        <w:rPr>
          <w:b/>
          <w:bCs/>
        </w:rPr>
        <w:t>А</w:t>
      </w:r>
      <w:r w:rsidR="00EF1D9A">
        <w:rPr>
          <w:b/>
          <w:bCs/>
        </w:rPr>
        <w:t>“</w:t>
      </w:r>
      <w:r w:rsidR="00875169">
        <w:rPr>
          <w:b/>
          <w:bCs/>
        </w:rPr>
        <w:t xml:space="preserve"> </w:t>
      </w:r>
      <w:r w:rsidR="00EF1D9A">
        <w:rPr>
          <w:b/>
          <w:bCs/>
        </w:rPr>
        <w:t>на сграда ЛАИ</w:t>
      </w:r>
      <w:r w:rsidR="00875169">
        <w:rPr>
          <w:b/>
          <w:bCs/>
        </w:rPr>
        <w:t xml:space="preserve"> </w:t>
      </w:r>
      <w:r w:rsidR="005A664F">
        <w:rPr>
          <w:b/>
          <w:bCs/>
        </w:rPr>
        <w:t xml:space="preserve">с обща площ </w:t>
      </w:r>
      <w:r w:rsidR="00611F07">
        <w:rPr>
          <w:b/>
          <w:bCs/>
        </w:rPr>
        <w:t>….</w:t>
      </w:r>
      <w:r w:rsidR="00DA789A">
        <w:rPr>
          <w:b/>
          <w:bCs/>
        </w:rPr>
        <w:t xml:space="preserve"> (</w:t>
      </w:r>
      <w:r w:rsidR="00611F07">
        <w:rPr>
          <w:b/>
          <w:bCs/>
        </w:rPr>
        <w:t>…..</w:t>
      </w:r>
      <w:r w:rsidR="00DA789A">
        <w:rPr>
          <w:b/>
          <w:bCs/>
        </w:rPr>
        <w:t>)</w:t>
      </w:r>
      <w:r w:rsidR="005A664F">
        <w:rPr>
          <w:b/>
          <w:bCs/>
        </w:rPr>
        <w:t xml:space="preserve"> </w:t>
      </w:r>
      <w:proofErr w:type="spellStart"/>
      <w:r w:rsidR="005A664F">
        <w:rPr>
          <w:b/>
          <w:bCs/>
        </w:rPr>
        <w:t>кв.м</w:t>
      </w:r>
      <w:proofErr w:type="spellEnd"/>
      <w:r w:rsidR="00C45E6A">
        <w:rPr>
          <w:b/>
          <w:bCs/>
        </w:rPr>
        <w:t xml:space="preserve"> </w:t>
      </w:r>
      <w:r w:rsidR="00C45E6A">
        <w:rPr>
          <w:bCs/>
        </w:rPr>
        <w:t>(</w:t>
      </w:r>
      <w:r w:rsidR="009B0A37">
        <w:rPr>
          <w:bCs/>
        </w:rPr>
        <w:t xml:space="preserve">сграда с </w:t>
      </w:r>
      <w:r w:rsidR="00C45E6A">
        <w:rPr>
          <w:bCs/>
        </w:rPr>
        <w:t xml:space="preserve">ПИ </w:t>
      </w:r>
      <w:r w:rsidR="009B0A37">
        <w:rPr>
          <w:bCs/>
        </w:rPr>
        <w:t>10135.5212.</w:t>
      </w:r>
      <w:r w:rsidR="009C24E7" w:rsidRPr="009C24E7">
        <w:rPr>
          <w:bCs/>
        </w:rPr>
        <w:t xml:space="preserve"> </w:t>
      </w:r>
      <w:r w:rsidR="009C24E7">
        <w:rPr>
          <w:bCs/>
        </w:rPr>
        <w:t>9.6</w:t>
      </w:r>
      <w:r w:rsidR="00C45E6A">
        <w:rPr>
          <w:bCs/>
        </w:rPr>
        <w:t>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EE3190">
        <w:rPr>
          <w:lang w:val="en-US"/>
        </w:rPr>
        <w:t>IBAN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BG</w:t>
      </w:r>
      <w:r w:rsidR="00EE3190" w:rsidRPr="00AD39A4">
        <w:rPr>
          <w:lang w:val="ru-RU"/>
        </w:rPr>
        <w:t>85</w:t>
      </w:r>
      <w:r w:rsidR="009E4254">
        <w:t xml:space="preserve"> </w:t>
      </w:r>
      <w:r w:rsidR="009E4254" w:rsidRPr="009E4254">
        <w:t>RZBB</w:t>
      </w:r>
      <w:r w:rsidR="00EE3190" w:rsidRPr="00AD39A4">
        <w:rPr>
          <w:lang w:val="ru-RU"/>
        </w:rPr>
        <w:t>9155</w:t>
      </w:r>
      <w:r w:rsidR="009E4254">
        <w:t xml:space="preserve"> </w:t>
      </w:r>
      <w:r w:rsidR="00EE3190" w:rsidRPr="00AD39A4">
        <w:rPr>
          <w:lang w:val="ru-RU"/>
        </w:rPr>
        <w:t xml:space="preserve">3120046319, </w:t>
      </w:r>
      <w:r w:rsidR="00EE3190">
        <w:rPr>
          <w:lang w:val="en-US"/>
        </w:rPr>
        <w:t>BIC</w:t>
      </w:r>
      <w:r w:rsidR="00EE3190" w:rsidRPr="00AD39A4">
        <w:rPr>
          <w:lang w:val="ru-RU"/>
        </w:rPr>
        <w:t>/</w:t>
      </w:r>
      <w:r w:rsidR="00EE3190">
        <w:rPr>
          <w:lang w:val="en-US"/>
        </w:rPr>
        <w:t>SWIFT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RZBBBGSF</w:t>
      </w:r>
      <w:r w:rsidR="00EE3190" w:rsidRPr="00AD39A4">
        <w:rPr>
          <w:lang w:val="ru-RU"/>
        </w:rPr>
        <w:t xml:space="preserve"> </w:t>
      </w:r>
      <w:r w:rsidR="0021415C" w:rsidRPr="0045441D">
        <w:rPr>
          <w:rFonts w:eastAsia="Times New Roman"/>
        </w:rPr>
        <w:t>при банка</w:t>
      </w:r>
      <w:r w:rsidR="00EE3190" w:rsidRPr="00AD39A4">
        <w:rPr>
          <w:rFonts w:eastAsia="Times New Roman"/>
          <w:lang w:val="ru-RU"/>
        </w:rPr>
        <w:t xml:space="preserve"> “</w:t>
      </w:r>
      <w:r w:rsidR="00EE3190">
        <w:rPr>
          <w:rFonts w:eastAsia="Times New Roman"/>
        </w:rPr>
        <w:t>К</w:t>
      </w:r>
      <w:r w:rsidR="00C67EE8">
        <w:rPr>
          <w:rFonts w:eastAsia="Times New Roman"/>
        </w:rPr>
        <w:t>ВС Банк България</w:t>
      </w:r>
      <w:r w:rsidR="00EE3190" w:rsidRPr="00AD39A4">
        <w:rPr>
          <w:rFonts w:eastAsia="Times New Roman"/>
          <w:lang w:val="ru-RU"/>
        </w:rPr>
        <w:t>”</w:t>
      </w:r>
      <w:r w:rsidR="00EE3190">
        <w:rPr>
          <w:rFonts w:eastAsia="Times New Roman"/>
        </w:rPr>
        <w:t xml:space="preserve"> </w:t>
      </w:r>
      <w:r w:rsidR="00C67EE8">
        <w:rPr>
          <w:rFonts w:eastAsia="Times New Roman"/>
        </w:rPr>
        <w:t>Е</w:t>
      </w:r>
      <w:r w:rsidR="00EE3190" w:rsidRPr="00AD39A4">
        <w:rPr>
          <w:rFonts w:eastAsia="Times New Roman"/>
          <w:lang w:val="ru-RU"/>
        </w:rPr>
        <w:t>АД</w:t>
      </w:r>
      <w:r w:rsidR="00EE3190">
        <w:rPr>
          <w:rFonts w:eastAsia="Times New Roman"/>
        </w:rPr>
        <w:t xml:space="preserve"> – Варна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измервателни уреди за наетото помещение, припадащите се на Наемателя разходи се </w:t>
      </w:r>
      <w:r w:rsidR="001D6513" w:rsidRPr="0045441D">
        <w:rPr>
          <w:color w:val="auto"/>
        </w:rPr>
        <w:lastRenderedPageBreak/>
        <w:t>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</w:t>
      </w:r>
      <w:r w:rsidR="00E833E7" w:rsidRPr="009A5B00">
        <w:t xml:space="preserve">Показанията на контролните уреди се отчитат в края на месеца от представител на </w:t>
      </w:r>
      <w:r w:rsidR="00E833E7" w:rsidRPr="009A5B00">
        <w:rPr>
          <w:b/>
        </w:rPr>
        <w:t>НАЕМОДАТЕЛЯ</w:t>
      </w:r>
      <w:r w:rsidR="00E833E7" w:rsidRPr="009A5B00">
        <w:t xml:space="preserve"> в присъствието на представител на </w:t>
      </w:r>
      <w:r w:rsidR="00E833E7" w:rsidRPr="009A5B00">
        <w:rPr>
          <w:b/>
        </w:rPr>
        <w:t>НАЕМАТЕЛЯ</w:t>
      </w:r>
      <w:r w:rsidR="00E833E7" w:rsidRPr="009A5B00">
        <w:t xml:space="preserve">, за да бъдат включени показателите им във фактурата на </w:t>
      </w:r>
      <w:r w:rsidR="00E833E7" w:rsidRPr="009A5B00">
        <w:rPr>
          <w:b/>
        </w:rPr>
        <w:t>НАЕМАТЕЛЯ</w:t>
      </w:r>
      <w:r w:rsidR="00E833E7" w:rsidRPr="009A5B00">
        <w:t>, която се издава до 5-то число на последващия месец</w:t>
      </w:r>
      <w:bookmarkStart w:id="0" w:name="_GoBack"/>
      <w:bookmarkEnd w:id="0"/>
      <w:r>
        <w:t>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5A681C" w:rsidRPr="005F2F9F">
        <w:rPr>
          <w:color w:val="auto"/>
          <w:highlight w:val="yellow"/>
          <w:lang w:val="en-US"/>
        </w:rPr>
        <w:t>7</w:t>
      </w:r>
      <w:r w:rsidR="00950B37" w:rsidRPr="005F2F9F">
        <w:rPr>
          <w:color w:val="auto"/>
          <w:highlight w:val="yellow"/>
          <w:lang w:val="ru-RU"/>
        </w:rPr>
        <w:t>0</w:t>
      </w:r>
      <w:r w:rsidR="00591B74" w:rsidRPr="005F2F9F">
        <w:rPr>
          <w:color w:val="auto"/>
          <w:highlight w:val="yellow"/>
        </w:rPr>
        <w:t xml:space="preserve"> (</w:t>
      </w:r>
      <w:r w:rsidR="005A681C" w:rsidRPr="005F2F9F">
        <w:rPr>
          <w:color w:val="auto"/>
          <w:highlight w:val="yellow"/>
        </w:rPr>
        <w:t>седем</w:t>
      </w:r>
      <w:r w:rsidR="00591B74" w:rsidRPr="005F2F9F">
        <w:rPr>
          <w:color w:val="auto"/>
          <w:highlight w:val="yellow"/>
        </w:rPr>
        <w:t>десет)</w:t>
      </w:r>
      <w:r w:rsidR="00591B74">
        <w:rPr>
          <w:color w:val="auto"/>
        </w:rPr>
        <w:t xml:space="preserve">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611F07">
        <w:rPr>
          <w:color w:val="auto"/>
        </w:rPr>
        <w:t>…</w:t>
      </w:r>
      <w:r w:rsidR="00A906CF" w:rsidRPr="00995448">
        <w:rPr>
          <w:color w:val="auto"/>
        </w:rPr>
        <w:t xml:space="preserve"> (</w:t>
      </w:r>
      <w:r w:rsidR="00611F07">
        <w:rPr>
          <w:color w:val="auto"/>
        </w:rPr>
        <w:t>….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565F35">
        <w:rPr>
          <w:color w:val="auto"/>
        </w:rPr>
        <w:t>01.0</w:t>
      </w:r>
      <w:r w:rsidR="00AC4B63">
        <w:rPr>
          <w:color w:val="auto"/>
        </w:rPr>
        <w:t>7</w:t>
      </w:r>
      <w:r w:rsidR="00AC20F6" w:rsidRPr="00995448">
        <w:rPr>
          <w:color w:val="auto"/>
        </w:rPr>
        <w:t>.20</w:t>
      </w:r>
      <w:r w:rsidR="0056300F" w:rsidRPr="00995448">
        <w:rPr>
          <w:color w:val="auto"/>
        </w:rPr>
        <w:t>2</w:t>
      </w:r>
      <w:r w:rsidR="00611F07">
        <w:rPr>
          <w:color w:val="auto"/>
        </w:rPr>
        <w:t>5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 съгласно договореното предназначение</w:t>
      </w:r>
      <w:r w:rsidR="00B80BEE">
        <w:rPr>
          <w:color w:val="auto"/>
        </w:rPr>
        <w:t>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8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9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D3" w:rsidRDefault="000A0AD3" w:rsidP="0006672A">
      <w:r>
        <w:separator/>
      </w:r>
    </w:p>
  </w:endnote>
  <w:endnote w:type="continuationSeparator" w:id="0">
    <w:p w:rsidR="000A0AD3" w:rsidRDefault="000A0AD3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D3" w:rsidRDefault="000A0AD3" w:rsidP="0006672A">
      <w:r>
        <w:separator/>
      </w:r>
    </w:p>
  </w:footnote>
  <w:footnote w:type="continuationSeparator" w:id="0">
    <w:p w:rsidR="000A0AD3" w:rsidRDefault="000A0AD3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0AD3"/>
    <w:rsid w:val="000A37E3"/>
    <w:rsid w:val="000A4904"/>
    <w:rsid w:val="000A7816"/>
    <w:rsid w:val="000B7FDB"/>
    <w:rsid w:val="000C256E"/>
    <w:rsid w:val="000C2604"/>
    <w:rsid w:val="000D48D9"/>
    <w:rsid w:val="000E2E2A"/>
    <w:rsid w:val="000F2F35"/>
    <w:rsid w:val="00116266"/>
    <w:rsid w:val="0012382A"/>
    <w:rsid w:val="0013408E"/>
    <w:rsid w:val="0013630D"/>
    <w:rsid w:val="00147C27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5202A4"/>
    <w:rsid w:val="00520ACA"/>
    <w:rsid w:val="00524761"/>
    <w:rsid w:val="005276C2"/>
    <w:rsid w:val="0053481C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A681C"/>
    <w:rsid w:val="005B5759"/>
    <w:rsid w:val="005C2044"/>
    <w:rsid w:val="005F2F9F"/>
    <w:rsid w:val="00602F2D"/>
    <w:rsid w:val="00611F07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14203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C1F33"/>
    <w:rsid w:val="00AC20F6"/>
    <w:rsid w:val="00AC4B63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0BEE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33E7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26D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h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tp.bg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0C2B-85CB-460A-B81C-0BA46A6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Eмилия Николова</cp:lastModifiedBy>
  <cp:revision>16</cp:revision>
  <cp:lastPrinted>2013-03-21T07:54:00Z</cp:lastPrinted>
  <dcterms:created xsi:type="dcterms:W3CDTF">2023-03-07T08:36:00Z</dcterms:created>
  <dcterms:modified xsi:type="dcterms:W3CDTF">2025-05-08T11:20:00Z</dcterms:modified>
</cp:coreProperties>
</file>